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ackground w:color="FFFFFF"/>
  <w:body>
    <w:p xmlns:wp14="http://schemas.microsoft.com/office/word/2010/wordml" w:rsidRPr="006B11C6" w:rsidR="003B160B" w:rsidP="01E9FB60" w:rsidRDefault="00DD6ED8" w14:paraId="29D6B04F" wp14:noSpellErr="1" wp14:textId="05F1D937">
      <w:pPr>
        <w:pStyle w:val="Geenafstand1"/>
        <w:rPr>
          <w:rFonts w:cs="Arial"/>
          <w:b w:val="1"/>
          <w:bCs w:val="1"/>
          <w:sz w:val="22"/>
          <w:szCs w:val="22"/>
          <w:lang w:val="nl-NL"/>
        </w:rPr>
      </w:pPr>
      <w:r>
        <w:rPr>
          <w:noProof/>
          <w:lang w:val="nl-NL" w:eastAsia="nl-NL"/>
        </w:rPr>
        <w:drawing>
          <wp:inline xmlns:wp14="http://schemas.microsoft.com/office/word/2010/wordprocessingDrawing" distT="0" distB="0" distL="0" distR="0" wp14:anchorId="5CCFCDDE" wp14:editId="7777777">
            <wp:extent cx="1768632" cy="790575"/>
            <wp:effectExtent l="19050" t="0" r="3018" b="0"/>
            <wp:docPr id="5" name="Afbeelding 4" descr="Afbeeldingsresultaat voor 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Link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68" cy="79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400EFBC3" wp14:anchorId="79C0B599">
            <wp:extent cx="1526686" cy="451501"/>
            <wp:effectExtent l="0" t="0" r="0" b="0"/>
            <wp:docPr id="321114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eb8c687e4c42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86" cy="45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ED8">
        <w:rPr/>
        <w:t xml:space="preserve"> </w:t>
      </w:r>
    </w:p>
    <w:p xmlns:wp14="http://schemas.microsoft.com/office/word/2010/wordml" w:rsidR="00DD6ED8" w:rsidRDefault="00DD6ED8" w14:paraId="672A6659" wp14:textId="77777777">
      <w:pPr>
        <w:pStyle w:val="Geenafstand1"/>
        <w:rPr>
          <w:rFonts w:cs="Arial"/>
          <w:b/>
          <w:sz w:val="22"/>
          <w:szCs w:val="22"/>
          <w:lang w:val="nl-NL"/>
        </w:rPr>
      </w:pPr>
    </w:p>
    <w:p xmlns:wp14="http://schemas.microsoft.com/office/word/2010/wordml" w:rsidRPr="006B11C6" w:rsidR="003B160B" w:rsidRDefault="003B160B" w14:paraId="798DD76C" wp14:textId="77777777">
      <w:pPr>
        <w:pStyle w:val="Geenafstand1"/>
        <w:rPr>
          <w:rFonts w:cs="Arial"/>
          <w:sz w:val="22"/>
          <w:szCs w:val="22"/>
          <w:lang w:val="nl-NL"/>
        </w:rPr>
      </w:pPr>
      <w:r w:rsidRPr="006B11C6">
        <w:rPr>
          <w:rFonts w:cs="Arial"/>
          <w:b/>
          <w:sz w:val="22"/>
          <w:szCs w:val="22"/>
          <w:lang w:val="nl-NL"/>
        </w:rPr>
        <w:t xml:space="preserve">MOTIE </w:t>
      </w:r>
      <w:r w:rsidR="00C17FB4">
        <w:rPr>
          <w:rFonts w:cs="Arial"/>
          <w:b/>
          <w:sz w:val="22"/>
          <w:szCs w:val="22"/>
          <w:lang w:val="nl-NL"/>
        </w:rPr>
        <w:t xml:space="preserve"> </w:t>
      </w:r>
      <w:r w:rsidRPr="006B11C6" w:rsidR="00AB6F86">
        <w:rPr>
          <w:rFonts w:cs="Arial"/>
          <w:b/>
          <w:bCs/>
          <w:sz w:val="22"/>
          <w:szCs w:val="22"/>
        </w:rPr>
        <w:t>"</w:t>
      </w:r>
      <w:r w:rsidR="00974BF5">
        <w:rPr>
          <w:rFonts w:cs="Arial"/>
          <w:b/>
          <w:bCs/>
          <w:sz w:val="22"/>
          <w:szCs w:val="22"/>
        </w:rPr>
        <w:t>De beer is los</w:t>
      </w:r>
      <w:r w:rsidRPr="006B11C6" w:rsidR="00AB6F86">
        <w:rPr>
          <w:rFonts w:cs="Arial"/>
          <w:b/>
          <w:bCs/>
          <w:sz w:val="22"/>
          <w:szCs w:val="22"/>
        </w:rPr>
        <w:t>"</w:t>
      </w:r>
    </w:p>
    <w:p xmlns:wp14="http://schemas.microsoft.com/office/word/2010/wordml" w:rsidRPr="006B11C6" w:rsidR="003B160B" w:rsidRDefault="003B160B" w14:paraId="0A37501D" wp14:textId="77777777">
      <w:pPr>
        <w:pStyle w:val="Geenafstand1"/>
        <w:rPr>
          <w:rFonts w:cs="Arial"/>
          <w:sz w:val="22"/>
          <w:szCs w:val="22"/>
          <w:lang w:val="nl-NL"/>
        </w:rPr>
      </w:pPr>
    </w:p>
    <w:p xmlns:wp14="http://schemas.microsoft.com/office/word/2010/wordml" w:rsidRPr="006B11C6" w:rsidR="00AB6F86" w:rsidP="00AB6F86" w:rsidRDefault="00AB6F86" w14:paraId="35AA84A4" wp14:textId="77777777">
      <w:pPr>
        <w:rPr>
          <w:rFonts w:ascii="Arial" w:hAnsi="Arial" w:cs="Arial"/>
        </w:rPr>
      </w:pPr>
      <w:r w:rsidRPr="006B11C6">
        <w:rPr>
          <w:rFonts w:ascii="Arial" w:hAnsi="Arial" w:cs="Arial"/>
        </w:rPr>
        <w:t xml:space="preserve">De gemeenteraad van Groningen, in vergadering bijeen op woensdag </w:t>
      </w:r>
      <w:r w:rsidR="00134C27">
        <w:rPr>
          <w:rFonts w:ascii="Arial" w:hAnsi="Arial" w:cs="Arial"/>
        </w:rPr>
        <w:t>22 mei 2019</w:t>
      </w:r>
      <w:r w:rsidRPr="006B11C6">
        <w:rPr>
          <w:rFonts w:ascii="Arial" w:hAnsi="Arial" w:cs="Arial"/>
        </w:rPr>
        <w:t>, besprekende de</w:t>
      </w:r>
      <w:r w:rsidR="00134C27">
        <w:rPr>
          <w:rFonts w:ascii="Arial" w:hAnsi="Arial" w:cs="Arial"/>
        </w:rPr>
        <w:t xml:space="preserve"> begroting 2019</w:t>
      </w:r>
      <w:r w:rsidRPr="006B11C6">
        <w:rPr>
          <w:rFonts w:ascii="Arial" w:hAnsi="Arial" w:cs="Arial"/>
        </w:rPr>
        <w:t>,</w:t>
      </w:r>
    </w:p>
    <w:p xmlns:wp14="http://schemas.microsoft.com/office/word/2010/wordml" w:rsidRPr="006B11C6" w:rsidR="00AB6F86" w:rsidRDefault="00AB6F86" w14:paraId="5DAB6C7B" wp14:textId="77777777">
      <w:pPr>
        <w:pStyle w:val="Geenafstand1"/>
        <w:rPr>
          <w:rFonts w:cs="Arial"/>
          <w:sz w:val="22"/>
          <w:szCs w:val="22"/>
          <w:lang w:val="nl-NL"/>
        </w:rPr>
      </w:pPr>
    </w:p>
    <w:p xmlns:wp14="http://schemas.microsoft.com/office/word/2010/wordml" w:rsidR="009C03B3" w:rsidP="006B11C6" w:rsidRDefault="006B11C6" w14:paraId="55B51742" wp14:textId="77777777">
      <w:pPr>
        <w:rPr>
          <w:rFonts w:ascii="Arial" w:hAnsi="Arial" w:cs="Arial"/>
        </w:rPr>
      </w:pPr>
      <w:r w:rsidRPr="006B11C6">
        <w:rPr>
          <w:rFonts w:ascii="Arial" w:hAnsi="Arial" w:cs="Arial"/>
        </w:rPr>
        <w:t>Constaterende dat:</w:t>
      </w:r>
    </w:p>
    <w:p xmlns:wp14="http://schemas.microsoft.com/office/word/2010/wordml" w:rsidR="00315FA6" w:rsidP="00AB1FB2" w:rsidRDefault="00134C27" w14:paraId="3C74D27E" wp14:textId="77777777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Japanse Duizendknoop een </w:t>
      </w:r>
      <w:proofErr w:type="spellStart"/>
      <w:r>
        <w:rPr>
          <w:rFonts w:ascii="Arial" w:hAnsi="Arial" w:cs="Arial"/>
          <w:sz w:val="22"/>
          <w:szCs w:val="22"/>
        </w:rPr>
        <w:t>invasieve</w:t>
      </w:r>
      <w:proofErr w:type="spellEnd"/>
      <w:r>
        <w:rPr>
          <w:rFonts w:ascii="Arial" w:hAnsi="Arial" w:cs="Arial"/>
          <w:sz w:val="22"/>
          <w:szCs w:val="22"/>
        </w:rPr>
        <w:t xml:space="preserve"> exotische plant is</w:t>
      </w:r>
      <w:r w:rsidR="00315FA6">
        <w:rPr>
          <w:rFonts w:ascii="Arial" w:hAnsi="Arial" w:cs="Arial"/>
          <w:sz w:val="22"/>
          <w:szCs w:val="22"/>
        </w:rPr>
        <w:t>;</w:t>
      </w:r>
    </w:p>
    <w:p xmlns:wp14="http://schemas.microsoft.com/office/word/2010/wordml" w:rsidR="00134C27" w:rsidP="00AB1FB2" w:rsidRDefault="00134C27" w14:paraId="3E71C188" wp14:textId="77777777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Deze soort de bestaande ecologische kwaliteit bedreigt;</w:t>
      </w:r>
    </w:p>
    <w:p xmlns:wp14="http://schemas.microsoft.com/office/word/2010/wordml" w:rsidR="00134C27" w:rsidP="00AB1FB2" w:rsidRDefault="00134C27" w14:paraId="1D927B63" wp14:textId="77777777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Deze soort de werkzaamheden van de Zuidelijke Ringweg bij de </w:t>
      </w:r>
      <w:proofErr w:type="spellStart"/>
      <w:r>
        <w:rPr>
          <w:rFonts w:ascii="Arial" w:hAnsi="Arial" w:cs="Arial"/>
          <w:sz w:val="22"/>
          <w:szCs w:val="22"/>
        </w:rPr>
        <w:t>Kemkensberg</w:t>
      </w:r>
      <w:proofErr w:type="spellEnd"/>
      <w:r>
        <w:rPr>
          <w:rFonts w:ascii="Arial" w:hAnsi="Arial" w:cs="Arial"/>
          <w:sz w:val="22"/>
          <w:szCs w:val="22"/>
        </w:rPr>
        <w:t xml:space="preserve"> bemoeilijkt;</w:t>
      </w:r>
    </w:p>
    <w:p xmlns:wp14="http://schemas.microsoft.com/office/word/2010/wordml" w:rsidR="00FF31E8" w:rsidP="009C03B3" w:rsidRDefault="00FF31E8" w14:paraId="02EB378F" wp14:textId="77777777">
      <w:pPr>
        <w:rPr>
          <w:rFonts w:ascii="Arial" w:hAnsi="Arial" w:cs="Arial"/>
        </w:rPr>
      </w:pPr>
    </w:p>
    <w:p xmlns:wp14="http://schemas.microsoft.com/office/word/2010/wordml" w:rsidR="006B11C6" w:rsidP="009C03B3" w:rsidRDefault="006B11C6" w14:paraId="6B7C73CA" wp14:textId="77777777">
      <w:pPr>
        <w:rPr>
          <w:rFonts w:ascii="Arial" w:hAnsi="Arial" w:cs="Arial"/>
        </w:rPr>
      </w:pPr>
      <w:r w:rsidRPr="009C03B3">
        <w:rPr>
          <w:rFonts w:ascii="Arial" w:hAnsi="Arial" w:cs="Arial"/>
        </w:rPr>
        <w:t>Overwegende dat:</w:t>
      </w:r>
    </w:p>
    <w:p xmlns:wp14="http://schemas.microsoft.com/office/word/2010/wordml" w:rsidR="00753976" w:rsidP="00753976" w:rsidRDefault="00753976" w14:paraId="2467CEE3" wp14:textId="77777777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 diverse plaatsen in Nederland (Emmen, Aa en </w:t>
      </w:r>
      <w:proofErr w:type="spellStart"/>
      <w:r>
        <w:rPr>
          <w:rFonts w:ascii="Arial" w:hAnsi="Arial" w:cs="Arial"/>
          <w:sz w:val="22"/>
          <w:szCs w:val="22"/>
        </w:rPr>
        <w:t>Hunze</w:t>
      </w:r>
      <w:proofErr w:type="spellEnd"/>
      <w:r>
        <w:rPr>
          <w:rFonts w:ascii="Arial" w:hAnsi="Arial" w:cs="Arial"/>
          <w:sz w:val="22"/>
          <w:szCs w:val="22"/>
        </w:rPr>
        <w:t>,  Renkum, ) experimenten zijn uitgevoerd met varkens ter bestrijding van de Japanse Duizendknoop;</w:t>
      </w:r>
    </w:p>
    <w:p xmlns:wp14="http://schemas.microsoft.com/office/word/2010/wordml" w:rsidR="00753976" w:rsidP="00753976" w:rsidRDefault="00753976" w14:paraId="401FEE57" wp14:textId="77777777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Dit een natuurvriendelijk, effectief middel blijkt tegen de bestrijding van deze soort. </w:t>
      </w:r>
    </w:p>
    <w:tbl>
      <w:tblPr>
        <w:tblW w:w="13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9"/>
        <w:gridCol w:w="2001"/>
      </w:tblGrid>
      <w:tr xmlns:wp14="http://schemas.microsoft.com/office/word/2010/wordml" w:rsidRPr="00C17FB4" w:rsidR="00CE5908" w:rsidTr="00F95E7E" w14:paraId="5C86CD54" wp14:textId="77777777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Pr="00C17FB4" w:rsidR="00F95E7E" w:rsidP="00F95E7E" w:rsidRDefault="00F95E7E" w14:paraId="5F538000" wp14:textId="77777777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Arial" w:hAnsi="Arial" w:eastAsia="Times New Roman" w:cs="Arial"/>
                <w:color w:val="333333"/>
                <w:sz w:val="24"/>
                <w:szCs w:val="24"/>
                <w:lang w:eastAsia="nl-NL"/>
              </w:rPr>
            </w:pPr>
            <w:r w:rsidRPr="00C17FB4">
              <w:rPr>
                <w:rFonts w:ascii="Arial" w:hAnsi="Arial" w:eastAsia="Times New Roman" w:cs="Arial"/>
                <w:color w:val="333333"/>
                <w:sz w:val="24"/>
                <w:szCs w:val="24"/>
                <w:lang w:eastAsia="nl-NL"/>
              </w:rPr>
              <w:t>03.717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Pr="00C17FB4" w:rsidR="00F95E7E" w:rsidP="00F95E7E" w:rsidRDefault="00F95E7E" w14:paraId="6A05A809" wp14:textId="77777777">
            <w:pPr>
              <w:suppressAutoHyphens w:val="0"/>
              <w:spacing w:after="0" w:line="240" w:lineRule="auto"/>
              <w:jc w:val="right"/>
              <w:rPr>
                <w:rFonts w:ascii="Arial" w:hAnsi="Arial" w:eastAsia="Times New Roman" w:cs="Arial"/>
                <w:color w:val="333333"/>
                <w:sz w:val="24"/>
                <w:szCs w:val="24"/>
                <w:lang w:eastAsia="nl-NL"/>
              </w:rPr>
            </w:pPr>
          </w:p>
        </w:tc>
      </w:tr>
    </w:tbl>
    <w:p xmlns:wp14="http://schemas.microsoft.com/office/word/2010/wordml" w:rsidR="00753976" w:rsidP="00753976" w:rsidRDefault="006B11C6" w14:paraId="5C5F2482" wp14:textId="77777777">
      <w:pPr>
        <w:rPr>
          <w:rFonts w:ascii="Arial" w:hAnsi="Arial" w:eastAsia="Times New Roman" w:cs="Arial"/>
          <w:color w:val="222222"/>
          <w:sz w:val="17"/>
          <w:szCs w:val="17"/>
          <w:lang w:eastAsia="nl-NL"/>
        </w:rPr>
      </w:pPr>
      <w:r w:rsidRPr="006B11C6">
        <w:rPr>
          <w:rFonts w:ascii="Arial" w:hAnsi="Arial" w:cs="Arial"/>
        </w:rPr>
        <w:t>Verzoekt het college:</w:t>
      </w:r>
      <w:bookmarkStart w:name="_GoBack" w:id="0"/>
      <w:bookmarkEnd w:id="0"/>
      <w:r w:rsidRPr="001D74FD" w:rsidR="001D74FD">
        <w:rPr>
          <w:rFonts w:ascii="Arial" w:hAnsi="Arial" w:eastAsia="Times New Roman" w:cs="Arial"/>
          <w:color w:val="222222"/>
          <w:sz w:val="17"/>
          <w:szCs w:val="17"/>
          <w:lang w:eastAsia="nl-NL"/>
        </w:rPr>
        <w:t xml:space="preserve"> </w:t>
      </w:r>
    </w:p>
    <w:p xmlns:wp14="http://schemas.microsoft.com/office/word/2010/wordml" w:rsidRPr="00753976" w:rsidR="00753976" w:rsidP="00753976" w:rsidRDefault="00753976" w14:paraId="6D98D401" wp14:textId="77777777">
      <w:pPr>
        <w:pStyle w:val="Lijstalinea"/>
        <w:numPr>
          <w:ilvl w:val="0"/>
          <w:numId w:val="11"/>
        </w:numPr>
        <w:rPr>
          <w:rFonts w:ascii="Arial" w:hAnsi="Arial" w:eastAsia="Times New Roman" w:cs="Arial"/>
          <w:color w:val="222222"/>
          <w:lang w:eastAsia="nl-NL"/>
        </w:rPr>
      </w:pPr>
      <w:r>
        <w:rPr>
          <w:rFonts w:ascii="Arial" w:hAnsi="Arial" w:eastAsia="Times New Roman" w:cs="Arial"/>
          <w:color w:val="222222"/>
          <w:sz w:val="22"/>
          <w:szCs w:val="22"/>
          <w:lang w:eastAsia="nl-NL"/>
        </w:rPr>
        <w:t>Het experiment met de inzet van varkens voor de bestrijding van Japanse Duizendknoop te onderzoeken;</w:t>
      </w:r>
    </w:p>
    <w:p xmlns:wp14="http://schemas.microsoft.com/office/word/2010/wordml" w:rsidRPr="00753976" w:rsidR="00753976" w:rsidP="00753976" w:rsidRDefault="00753976" w14:paraId="357881C8" wp14:textId="77777777">
      <w:pPr>
        <w:pStyle w:val="Lijstalinea"/>
        <w:numPr>
          <w:ilvl w:val="0"/>
          <w:numId w:val="11"/>
        </w:numPr>
        <w:rPr>
          <w:rFonts w:ascii="Arial" w:hAnsi="Arial" w:eastAsia="Times New Roman" w:cs="Arial"/>
          <w:color w:val="222222"/>
          <w:lang w:eastAsia="nl-NL"/>
        </w:rPr>
      </w:pPr>
      <w:r>
        <w:rPr>
          <w:rFonts w:ascii="Arial" w:hAnsi="Arial" w:eastAsia="Times New Roman" w:cs="Arial"/>
          <w:color w:val="222222"/>
          <w:sz w:val="22"/>
          <w:szCs w:val="22"/>
          <w:lang w:eastAsia="nl-NL"/>
        </w:rPr>
        <w:t>De raad hier voor 1 september over te informeren.</w:t>
      </w:r>
    </w:p>
    <w:p xmlns:wp14="http://schemas.microsoft.com/office/word/2010/wordml" w:rsidRPr="00753976" w:rsidR="00753976" w:rsidP="00753976" w:rsidRDefault="00753976" w14:paraId="5A39BBE3" wp14:textId="77777777">
      <w:pPr>
        <w:rPr>
          <w:rFonts w:ascii="Arial" w:hAnsi="Arial" w:eastAsia="Times New Roman" w:cs="Arial"/>
          <w:color w:val="222222"/>
          <w:sz w:val="17"/>
          <w:szCs w:val="17"/>
          <w:lang w:eastAsia="nl-NL"/>
        </w:rPr>
      </w:pPr>
    </w:p>
    <w:p xmlns:wp14="http://schemas.microsoft.com/office/word/2010/wordml" w:rsidR="00B47246" w:rsidP="003E3FA4" w:rsidRDefault="006B11C6" w14:paraId="6ABA19E6" wp14:textId="77777777">
      <w:pPr>
        <w:ind w:left="360"/>
        <w:rPr>
          <w:rFonts w:ascii="Arial" w:hAnsi="Arial" w:cs="Arial"/>
        </w:rPr>
      </w:pPr>
      <w:r w:rsidRPr="006B11C6">
        <w:rPr>
          <w:rFonts w:ascii="Arial" w:hAnsi="Arial" w:cs="Arial"/>
        </w:rPr>
        <w:t>En gaat over tot de orde van de dag.</w:t>
      </w:r>
    </w:p>
    <w:p xmlns:wp14="http://schemas.microsoft.com/office/word/2010/wordml" w:rsidR="00DD6ED8" w:rsidP="00B47246" w:rsidRDefault="00DD6ED8" w14:paraId="41C8F396" wp14:textId="77777777">
      <w:pPr>
        <w:pStyle w:val="Geenafstand1"/>
        <w:jc w:val="both"/>
        <w:rPr>
          <w:rFonts w:cs="Arial"/>
          <w:sz w:val="18"/>
          <w:szCs w:val="18"/>
          <w:lang w:val="nl-NL"/>
        </w:rPr>
      </w:pPr>
    </w:p>
    <w:tbl>
      <w:tblPr>
        <w:tblStyle w:val="Tabelraster"/>
        <w:tblW w:w="8928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75"/>
        <w:gridCol w:w="217"/>
        <w:gridCol w:w="1890"/>
        <w:gridCol w:w="310"/>
        <w:gridCol w:w="1391"/>
        <w:gridCol w:w="529"/>
        <w:gridCol w:w="529"/>
        <w:gridCol w:w="529"/>
        <w:gridCol w:w="529"/>
        <w:gridCol w:w="529"/>
      </w:tblGrid>
      <w:tr xmlns:wp14="http://schemas.microsoft.com/office/word/2010/wordml" w:rsidR="005C1FF6" w:rsidTr="73C3F3FC" w14:paraId="1655999C" wp14:textId="77777777">
        <w:trPr>
          <w:trHeight w:val="1418"/>
        </w:trPr>
        <w:tc>
          <w:tcPr>
            <w:tcW w:w="2475" w:type="dxa"/>
            <w:tcMar/>
          </w:tcPr>
          <w:p w:rsidR="005C1FF6" w:rsidP="00B47246" w:rsidRDefault="005C1FF6" w14:paraId="055945E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GroenLinks</w:t>
            </w:r>
          </w:p>
        </w:tc>
        <w:tc>
          <w:tcPr>
            <w:tcW w:w="217" w:type="dxa"/>
            <w:tcMar/>
          </w:tcPr>
          <w:p w:rsidR="005C1FF6" w:rsidP="00B47246" w:rsidRDefault="005C1FF6" w14:paraId="72A3D3EC" wp14:textId="7777777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Mar/>
          </w:tcPr>
          <w:p w:rsidR="005C1FF6" w:rsidP="73C3F3FC" w:rsidRDefault="005C1FF6" w14:paraId="0D0B940D" wp14:textId="34C5C2F3">
            <w:pPr>
              <w:rPr>
                <w:rFonts w:ascii="Arial" w:hAnsi="Arial" w:cs="Arial"/>
              </w:rPr>
            </w:pPr>
            <w:r w:rsidRPr="73C3F3FC" w:rsidR="73C3F3FC">
              <w:rPr>
                <w:rFonts w:ascii="Arial" w:hAnsi="Arial" w:cs="Arial"/>
              </w:rPr>
              <w:t>PvdA</w:t>
            </w:r>
          </w:p>
        </w:tc>
        <w:tc>
          <w:tcPr>
            <w:tcW w:w="310" w:type="dxa"/>
            <w:tcMar/>
          </w:tcPr>
          <w:p w:rsidR="005C1FF6" w:rsidP="00B47246" w:rsidRDefault="005C1FF6" w14:paraId="0E27B00A" wp14:textId="77777777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Mar/>
          </w:tcPr>
          <w:p w:rsidR="005C1FF6" w:rsidP="00B47246" w:rsidRDefault="005C1FF6" w14:paraId="60061E4C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44EAFD9C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4B94D5A5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3DEEC669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3656B9AB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45FB081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5C1FF6" w:rsidTr="73C3F3FC" w14:paraId="1B9EEA44" wp14:textId="77777777">
        <w:tc>
          <w:tcPr>
            <w:tcW w:w="2475" w:type="dxa"/>
            <w:tcMar/>
          </w:tcPr>
          <w:p w:rsidR="005C1FF6" w:rsidP="00B47246" w:rsidRDefault="005C1FF6" w14:paraId="253EBBC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Martijn van der Glas</w:t>
            </w:r>
          </w:p>
        </w:tc>
        <w:tc>
          <w:tcPr>
            <w:tcW w:w="217" w:type="dxa"/>
            <w:tcMar/>
          </w:tcPr>
          <w:p w:rsidR="005C1FF6" w:rsidP="00B47246" w:rsidRDefault="005C1FF6" w14:paraId="049F31CB" wp14:textId="7777777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Mar/>
          </w:tcPr>
          <w:p w:rsidR="005C1FF6" w:rsidP="73C3F3FC" w:rsidRDefault="005C1FF6" w14:paraId="53128261" wp14:textId="0420630B">
            <w:pPr>
              <w:rPr>
                <w:rFonts w:ascii="Arial" w:hAnsi="Arial" w:cs="Arial"/>
              </w:rPr>
            </w:pPr>
            <w:r w:rsidRPr="73C3F3FC" w:rsidR="73C3F3FC">
              <w:rPr>
                <w:rFonts w:ascii="Arial" w:hAnsi="Arial" w:cs="Arial"/>
              </w:rPr>
              <w:t>Krista Boogaard</w:t>
            </w:r>
          </w:p>
        </w:tc>
        <w:tc>
          <w:tcPr>
            <w:tcW w:w="310" w:type="dxa"/>
            <w:tcMar/>
          </w:tcPr>
          <w:p w:rsidR="005C1FF6" w:rsidP="00B47246" w:rsidRDefault="005C1FF6" w14:paraId="62486C05" wp14:textId="77777777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Mar/>
          </w:tcPr>
          <w:p w:rsidR="005C1FF6" w:rsidP="0075669F" w:rsidRDefault="005C1FF6" w14:paraId="4101652C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4B99056E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1299C43A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4DDBEF00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3461D779" wp14:textId="7777777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Mar/>
          </w:tcPr>
          <w:p w:rsidR="005C1FF6" w:rsidP="00B47246" w:rsidRDefault="005C1FF6" w14:paraId="3CF2D8B6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3E3FA4" w:rsidR="00B47246" w:rsidP="00B47246" w:rsidRDefault="00B47246" w14:paraId="0FB78278" wp14:textId="77777777">
      <w:pPr>
        <w:ind w:left="360"/>
        <w:rPr>
          <w:rFonts w:ascii="Arial" w:hAnsi="Arial" w:cs="Arial"/>
        </w:rPr>
      </w:pPr>
    </w:p>
    <w:sectPr w:rsidRPr="003E3FA4" w:rsidR="00B47246" w:rsidSect="00B04382">
      <w:pgSz w:w="11906" w:h="16838" w:orient="portrait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D1DFD" w:rsidP="006B11C6" w:rsidRDefault="005D1DFD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D1DFD" w:rsidP="006B11C6" w:rsidRDefault="005D1DFD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D1DFD" w:rsidP="006B11C6" w:rsidRDefault="005D1DFD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D1DFD" w:rsidP="006B11C6" w:rsidRDefault="005D1DFD" w14:paraId="62EBF3C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376BF8"/>
    <w:multiLevelType w:val="hybridMultilevel"/>
    <w:tmpl w:val="2F788AB8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587D1B"/>
    <w:multiLevelType w:val="hybridMultilevel"/>
    <w:tmpl w:val="776CFF5E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606893"/>
    <w:multiLevelType w:val="hybridMultilevel"/>
    <w:tmpl w:val="318891EE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CC45FD7"/>
    <w:multiLevelType w:val="hybridMultilevel"/>
    <w:tmpl w:val="E76A8AEE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82E2C1B"/>
    <w:multiLevelType w:val="hybridMultilevel"/>
    <w:tmpl w:val="625E29D8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E357F7"/>
    <w:multiLevelType w:val="multilevel"/>
    <w:tmpl w:val="B94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E126D74"/>
    <w:multiLevelType w:val="hybridMultilevel"/>
    <w:tmpl w:val="B11C1F90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7F37E88"/>
    <w:multiLevelType w:val="hybridMultilevel"/>
    <w:tmpl w:val="14E88892"/>
    <w:lvl w:ilvl="0" w:tplc="E7FC6E90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isplayBackgroundShape/>
  <w:embedSystemFonts/>
  <w:stylePaneFormatFilter w:val="000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5099"/>
    <w:rsid w:val="00011AF2"/>
    <w:rsid w:val="00020F91"/>
    <w:rsid w:val="00041C5D"/>
    <w:rsid w:val="00072534"/>
    <w:rsid w:val="0007753C"/>
    <w:rsid w:val="00085096"/>
    <w:rsid w:val="00094821"/>
    <w:rsid w:val="000C5759"/>
    <w:rsid w:val="000E6DED"/>
    <w:rsid w:val="000F166B"/>
    <w:rsid w:val="000F6528"/>
    <w:rsid w:val="0011612F"/>
    <w:rsid w:val="00134C27"/>
    <w:rsid w:val="00191530"/>
    <w:rsid w:val="001D3393"/>
    <w:rsid w:val="001D74FD"/>
    <w:rsid w:val="001E2545"/>
    <w:rsid w:val="0025684F"/>
    <w:rsid w:val="00270523"/>
    <w:rsid w:val="002740D2"/>
    <w:rsid w:val="002B06C1"/>
    <w:rsid w:val="002C0141"/>
    <w:rsid w:val="002D05F8"/>
    <w:rsid w:val="00301AD6"/>
    <w:rsid w:val="003045D8"/>
    <w:rsid w:val="00304ADC"/>
    <w:rsid w:val="00315FA6"/>
    <w:rsid w:val="00347E51"/>
    <w:rsid w:val="003B160B"/>
    <w:rsid w:val="003E3FA4"/>
    <w:rsid w:val="00410DB2"/>
    <w:rsid w:val="00424CA2"/>
    <w:rsid w:val="00463C6C"/>
    <w:rsid w:val="00505EC6"/>
    <w:rsid w:val="00523653"/>
    <w:rsid w:val="005A3926"/>
    <w:rsid w:val="005C1FF6"/>
    <w:rsid w:val="005D01F6"/>
    <w:rsid w:val="005D1DFD"/>
    <w:rsid w:val="005E25C0"/>
    <w:rsid w:val="00606748"/>
    <w:rsid w:val="00685F72"/>
    <w:rsid w:val="006B11C6"/>
    <w:rsid w:val="006C4981"/>
    <w:rsid w:val="006E04B8"/>
    <w:rsid w:val="00711932"/>
    <w:rsid w:val="0075241F"/>
    <w:rsid w:val="00753976"/>
    <w:rsid w:val="0075669F"/>
    <w:rsid w:val="007802E1"/>
    <w:rsid w:val="007829CC"/>
    <w:rsid w:val="0083710F"/>
    <w:rsid w:val="008477D5"/>
    <w:rsid w:val="008A52FB"/>
    <w:rsid w:val="008D263E"/>
    <w:rsid w:val="008E7024"/>
    <w:rsid w:val="008F4E7A"/>
    <w:rsid w:val="009721B8"/>
    <w:rsid w:val="00974BF5"/>
    <w:rsid w:val="009C03B3"/>
    <w:rsid w:val="009C41F6"/>
    <w:rsid w:val="009E13BD"/>
    <w:rsid w:val="00A72DEE"/>
    <w:rsid w:val="00AA2B84"/>
    <w:rsid w:val="00AB1FB2"/>
    <w:rsid w:val="00AB6F86"/>
    <w:rsid w:val="00AC3CDF"/>
    <w:rsid w:val="00AD17CA"/>
    <w:rsid w:val="00B04382"/>
    <w:rsid w:val="00B119C3"/>
    <w:rsid w:val="00B15DFF"/>
    <w:rsid w:val="00B31661"/>
    <w:rsid w:val="00B34382"/>
    <w:rsid w:val="00B354F1"/>
    <w:rsid w:val="00B47246"/>
    <w:rsid w:val="00BC4B9D"/>
    <w:rsid w:val="00C17FB4"/>
    <w:rsid w:val="00CA7018"/>
    <w:rsid w:val="00CD4C51"/>
    <w:rsid w:val="00CE5908"/>
    <w:rsid w:val="00D15099"/>
    <w:rsid w:val="00D30001"/>
    <w:rsid w:val="00D361C5"/>
    <w:rsid w:val="00D51393"/>
    <w:rsid w:val="00D718D9"/>
    <w:rsid w:val="00D746D5"/>
    <w:rsid w:val="00DD6ED8"/>
    <w:rsid w:val="00DE6228"/>
    <w:rsid w:val="00E24C67"/>
    <w:rsid w:val="00E62704"/>
    <w:rsid w:val="00F01DFE"/>
    <w:rsid w:val="00F05D87"/>
    <w:rsid w:val="00F15D8D"/>
    <w:rsid w:val="00F365FA"/>
    <w:rsid w:val="00F559DD"/>
    <w:rsid w:val="00F7616C"/>
    <w:rsid w:val="00F81558"/>
    <w:rsid w:val="00F95E7E"/>
    <w:rsid w:val="00FC644A"/>
    <w:rsid w:val="00FF31E8"/>
    <w:rsid w:val="01E9FB60"/>
    <w:rsid w:val="73C3F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,"/>
  <w:listSeparator w:val=";"/>
  <w14:docId w14:val="0ABD2097"/>
  <w15:docId w15:val="{3972325d-6c3b-40a6-8cf5-c291627b874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ard" w:default="1">
    <w:name w:val="Normal"/>
    <w:qFormat/>
    <w:rsid w:val="00B04382"/>
    <w:pPr>
      <w:suppressAutoHyphens/>
      <w:spacing w:after="200" w:line="276" w:lineRule="auto"/>
    </w:pPr>
    <w:rPr>
      <w:rFonts w:ascii="Calibri" w:hAnsi="Calibri" w:eastAsia="Arial Unicode MS" w:cs="Calibri"/>
      <w:sz w:val="22"/>
      <w:szCs w:val="22"/>
      <w:lang w:eastAsia="ar-SA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Standaardalinea-lettertype1" w:customStyle="1">
    <w:name w:val="Standaardalinea-lettertype1"/>
    <w:rsid w:val="00B04382"/>
  </w:style>
  <w:style w:type="character" w:styleId="ListLabel1" w:customStyle="1">
    <w:name w:val="ListLabel 1"/>
    <w:rsid w:val="00B04382"/>
    <w:rPr>
      <w:rFonts w:cs="Courier New"/>
    </w:rPr>
  </w:style>
  <w:style w:type="paragraph" w:styleId="Kop" w:customStyle="1">
    <w:name w:val="Kop"/>
    <w:basedOn w:val="Standaard"/>
    <w:next w:val="Plattetekst"/>
    <w:rsid w:val="00B0438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Plattetekst">
    <w:name w:val="Body Text"/>
    <w:basedOn w:val="Standaard"/>
    <w:rsid w:val="00B04382"/>
    <w:pPr>
      <w:spacing w:after="120"/>
    </w:pPr>
  </w:style>
  <w:style w:type="paragraph" w:styleId="Lijst">
    <w:name w:val="List"/>
    <w:basedOn w:val="Plattetekst"/>
    <w:rsid w:val="00B04382"/>
  </w:style>
  <w:style w:type="paragraph" w:styleId="Bijschrift1" w:customStyle="1">
    <w:name w:val="Bijschrift1"/>
    <w:basedOn w:val="Standaard"/>
    <w:rsid w:val="00B04382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ard"/>
    <w:rsid w:val="00B04382"/>
    <w:pPr>
      <w:suppressLineNumbers/>
    </w:pPr>
  </w:style>
  <w:style w:type="paragraph" w:styleId="Geenafstand1" w:customStyle="1">
    <w:name w:val="Geen afstand1"/>
    <w:rsid w:val="00B04382"/>
    <w:pPr>
      <w:suppressAutoHyphens/>
      <w:spacing w:line="100" w:lineRule="atLeast"/>
    </w:pPr>
    <w:rPr>
      <w:rFonts w:ascii="Arial" w:hAnsi="Arial" w:eastAsia="Arial"/>
      <w:sz w:val="24"/>
      <w:lang w:val="en-US" w:eastAsia="ar-SA"/>
    </w:rPr>
  </w:style>
  <w:style w:type="paragraph" w:styleId="Koptekst">
    <w:name w:val="header"/>
    <w:basedOn w:val="Standaard"/>
    <w:link w:val="KoptekstChar"/>
    <w:uiPriority w:val="99"/>
    <w:semiHidden/>
    <w:unhideWhenUsed/>
    <w:rsid w:val="006B11C6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semiHidden/>
    <w:rsid w:val="006B11C6"/>
    <w:rPr>
      <w:rFonts w:ascii="Calibri" w:hAnsi="Calibri" w:eastAsia="Arial Unicode MS" w:cs="Calibri"/>
      <w:sz w:val="22"/>
      <w:szCs w:val="22"/>
      <w:lang w:eastAsia="ar-SA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B11C6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semiHidden/>
    <w:rsid w:val="006B11C6"/>
    <w:rPr>
      <w:rFonts w:ascii="Calibri" w:hAnsi="Calibri" w:eastAsia="Arial Unicode MS" w:cs="Calibri"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6B11C6"/>
    <w:pPr>
      <w:widowControl w:val="0"/>
      <w:spacing w:after="0" w:line="240" w:lineRule="auto"/>
      <w:ind w:left="720"/>
      <w:contextualSpacing/>
    </w:pPr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03B3"/>
    <w:rPr>
      <w:sz w:val="20"/>
      <w:szCs w:val="20"/>
    </w:rPr>
  </w:style>
  <w:style w:type="character" w:styleId="VoetnoottekstChar" w:customStyle="1">
    <w:name w:val="Voetnoottekst Char"/>
    <w:link w:val="Voetnoottekst"/>
    <w:uiPriority w:val="99"/>
    <w:semiHidden/>
    <w:rsid w:val="009C03B3"/>
    <w:rPr>
      <w:rFonts w:ascii="Calibri" w:hAnsi="Calibri" w:eastAsia="Arial Unicode MS" w:cs="Calibri"/>
      <w:lang w:eastAsia="ar-SA"/>
    </w:rPr>
  </w:style>
  <w:style w:type="character" w:styleId="Voetnootmarkering">
    <w:name w:val="footnote reference"/>
    <w:uiPriority w:val="99"/>
    <w:semiHidden/>
    <w:unhideWhenUsed/>
    <w:rsid w:val="009C03B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B1FB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01AD6"/>
    <w:rPr>
      <w:rFonts w:ascii="Tahoma" w:hAnsi="Tahoma" w:eastAsia="Arial Unicode MS" w:cs="Tahoma"/>
      <w:sz w:val="16"/>
      <w:szCs w:val="16"/>
      <w:lang w:eastAsia="ar-SA"/>
    </w:rPr>
  </w:style>
  <w:style w:type="paragraph" w:styleId="Normaalweb">
    <w:name w:val="Normal (Web)"/>
    <w:basedOn w:val="Standaard"/>
    <w:uiPriority w:val="99"/>
    <w:unhideWhenUsed/>
    <w:rsid w:val="00F95E7E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D6ED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103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83eb8c687e4c42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6C18-F1E4-48D0-BE02-B97893FE45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 der Glas</dc:creator>
  <lastModifiedBy>Martijn van der Glas</lastModifiedBy>
  <revision>7</revision>
  <lastPrinted>2018-07-11T12:24:00.0000000Z</lastPrinted>
  <dcterms:created xsi:type="dcterms:W3CDTF">2019-05-09T12:20:00.0000000Z</dcterms:created>
  <dcterms:modified xsi:type="dcterms:W3CDTF">2019-05-22T11:12:02.7452846Z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